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1F4768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A633C">
        <w:rPr>
          <w:rFonts w:ascii="Times New Roman" w:hAnsi="Times New Roman" w:cs="Times New Roman"/>
          <w:b/>
          <w:sz w:val="28"/>
          <w:szCs w:val="28"/>
          <w:lang w:val="uk-UA"/>
        </w:rPr>
        <w:t>Лукаш О.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6FA841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633C">
        <w:rPr>
          <w:rFonts w:ascii="Times New Roman" w:hAnsi="Times New Roman"/>
          <w:bCs/>
          <w:sz w:val="28"/>
          <w:szCs w:val="28"/>
          <w:lang w:val="uk-UA"/>
        </w:rPr>
        <w:t>Лукаш Ольги Олександрівни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25769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Лукаш Ользі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7FA59B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Лукаш Ользі Олександрівні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633C"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="004A633C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3B8A5" w14:textId="77777777" w:rsidR="006E6AE0" w:rsidRDefault="006E6AE0" w:rsidP="00C21C61">
      <w:pPr>
        <w:spacing w:after="0" w:line="240" w:lineRule="auto"/>
      </w:pPr>
      <w:r>
        <w:separator/>
      </w:r>
    </w:p>
  </w:endnote>
  <w:endnote w:type="continuationSeparator" w:id="0">
    <w:p w14:paraId="4E0CE573" w14:textId="77777777" w:rsidR="006E6AE0" w:rsidRDefault="006E6AE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BBDE9" w14:textId="77777777" w:rsidR="006E6AE0" w:rsidRDefault="006E6AE0" w:rsidP="00C21C61">
      <w:pPr>
        <w:spacing w:after="0" w:line="240" w:lineRule="auto"/>
      </w:pPr>
      <w:r>
        <w:separator/>
      </w:r>
    </w:p>
  </w:footnote>
  <w:footnote w:type="continuationSeparator" w:id="0">
    <w:p w14:paraId="38E8868F" w14:textId="77777777" w:rsidR="006E6AE0" w:rsidRDefault="006E6AE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33C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E6AE0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15A0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97601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C38A-D27F-4D34-8732-31815E47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2026-02-27T06:56:00Z</dcterms:created>
  <dcterms:modified xsi:type="dcterms:W3CDTF">2026-02-27T06:59:00Z</dcterms:modified>
</cp:coreProperties>
</file>